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A93" w:rsidRDefault="00AA2B70" w:rsidP="00A34A93">
      <w:pPr>
        <w:pStyle w:val="a3"/>
        <w:tabs>
          <w:tab w:val="left" w:pos="11340"/>
        </w:tabs>
        <w:spacing w:before="81"/>
        <w:ind w:left="567" w:right="10"/>
        <w:jc w:val="center"/>
        <w:rPr>
          <w:spacing w:val="-5"/>
        </w:rPr>
      </w:pPr>
      <w:r>
        <w:pict>
          <v:line id="_x0000_s1027" style="position:absolute;left:0;text-align:left;z-index:15728640;mso-position-horizontal-relative:page;mso-position-vertical-relative:page" from="28.3pt,670.35pt" to="278.4pt,670.35pt" strokeweight=".14225mm">
            <w10:wrap anchorx="page" anchory="page"/>
          </v:line>
        </w:pict>
      </w:r>
      <w:r>
        <w:pict>
          <v:line id="_x0000_s1026" style="position:absolute;left:0;text-align:left;z-index:15729152;mso-position-horizontal-relative:page;mso-position-vertical-relative:page" from="304.45pt,670.35pt" to="544.75pt,670.35pt" strokeweight=".14225mm">
            <w10:wrap anchorx="page" anchory="page"/>
          </v:line>
        </w:pict>
      </w:r>
      <w:r w:rsidR="00A34A93">
        <w:rPr>
          <w:spacing w:val="-1"/>
        </w:rPr>
        <w:t>СОГЛАШЕНИЕ</w:t>
      </w:r>
      <w:r w:rsidR="00A34A93">
        <w:rPr>
          <w:spacing w:val="-6"/>
        </w:rPr>
        <w:t xml:space="preserve"> </w:t>
      </w:r>
      <w:r w:rsidR="00A34A93">
        <w:rPr>
          <w:spacing w:val="-1"/>
        </w:rPr>
        <w:t>с</w:t>
      </w:r>
      <w:r w:rsidR="00A34A93">
        <w:rPr>
          <w:spacing w:val="-10"/>
        </w:rPr>
        <w:t xml:space="preserve"> </w:t>
      </w:r>
      <w:r w:rsidR="00F917FD">
        <w:rPr>
          <w:spacing w:val="-1"/>
        </w:rPr>
        <w:t>композитором</w:t>
      </w:r>
    </w:p>
    <w:p w:rsidR="002C2F5B" w:rsidRDefault="00A34A93" w:rsidP="00A34A93">
      <w:pPr>
        <w:pStyle w:val="a3"/>
        <w:tabs>
          <w:tab w:val="left" w:pos="8217"/>
        </w:tabs>
        <w:spacing w:before="81"/>
        <w:ind w:left="4085" w:right="3124" w:hanging="725"/>
        <w:jc w:val="center"/>
      </w:pPr>
      <w:r>
        <w:t>об</w:t>
      </w:r>
      <w:r>
        <w:rPr>
          <w:spacing w:val="2"/>
        </w:rPr>
        <w:t xml:space="preserve"> </w:t>
      </w:r>
      <w:r>
        <w:t>отчуждении</w:t>
      </w:r>
      <w:r>
        <w:rPr>
          <w:spacing w:val="-1"/>
        </w:rPr>
        <w:t xml:space="preserve"> </w:t>
      </w:r>
      <w:r>
        <w:t>исключительного</w:t>
      </w:r>
      <w:r>
        <w:rPr>
          <w:spacing w:val="-5"/>
        </w:rPr>
        <w:t xml:space="preserve"> </w:t>
      </w:r>
      <w:r>
        <w:t>права</w:t>
      </w:r>
    </w:p>
    <w:p w:rsidR="002C2F5B" w:rsidRDefault="002C2F5B">
      <w:pPr>
        <w:pStyle w:val="a3"/>
        <w:spacing w:before="10"/>
        <w:rPr>
          <w:sz w:val="12"/>
        </w:rPr>
      </w:pPr>
    </w:p>
    <w:p w:rsidR="002C2F5B" w:rsidRDefault="00A34A93">
      <w:pPr>
        <w:pStyle w:val="a3"/>
        <w:tabs>
          <w:tab w:val="left" w:pos="1714"/>
          <w:tab w:val="left" w:pos="4959"/>
          <w:tab w:val="left" w:pos="5458"/>
          <w:tab w:val="left" w:pos="6860"/>
        </w:tabs>
        <w:spacing w:before="93"/>
        <w:ind w:left="306"/>
      </w:pPr>
      <w:r>
        <w:t>г.</w:t>
      </w:r>
      <w:r>
        <w:rPr>
          <w:u w:val="single"/>
        </w:rPr>
        <w:tab/>
      </w:r>
      <w:r>
        <w:tab/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202_</w:t>
      </w:r>
      <w:r>
        <w:rPr>
          <w:spacing w:val="42"/>
        </w:rPr>
        <w:t xml:space="preserve"> </w:t>
      </w:r>
      <w:r>
        <w:t>года</w:t>
      </w:r>
    </w:p>
    <w:p w:rsidR="002C2F5B" w:rsidRDefault="002C2F5B">
      <w:pPr>
        <w:pStyle w:val="a3"/>
        <w:spacing w:before="10"/>
        <w:rPr>
          <w:sz w:val="12"/>
        </w:rPr>
      </w:pPr>
    </w:p>
    <w:p w:rsidR="002C2F5B" w:rsidRPr="00A34A93" w:rsidRDefault="00A34A93">
      <w:pPr>
        <w:pStyle w:val="a3"/>
        <w:tabs>
          <w:tab w:val="left" w:pos="8983"/>
        </w:tabs>
        <w:spacing w:before="95" w:line="237" w:lineRule="auto"/>
        <w:ind w:left="306" w:right="113" w:firstLine="566"/>
        <w:jc w:val="both"/>
      </w:pPr>
      <w:r w:rsidRPr="00A34A93">
        <w:rPr>
          <w:u w:val="single"/>
        </w:rPr>
        <w:t xml:space="preserve"> </w:t>
      </w:r>
      <w:r w:rsidRPr="00A34A93">
        <w:rPr>
          <w:u w:val="single"/>
        </w:rPr>
        <w:tab/>
      </w:r>
      <w:r w:rsidRPr="00A34A93">
        <w:rPr>
          <w:i/>
        </w:rPr>
        <w:t>(ФИО Правообладателя)</w:t>
      </w:r>
      <w:r w:rsidRPr="00A34A93">
        <w:t>,</w:t>
      </w:r>
      <w:r w:rsidRPr="00A34A93">
        <w:rPr>
          <w:spacing w:val="-47"/>
        </w:rPr>
        <w:t xml:space="preserve"> </w:t>
      </w:r>
      <w:r w:rsidRPr="00A34A93">
        <w:t>именуемы</w:t>
      </w:r>
      <w:proofErr w:type="gramStart"/>
      <w:r w:rsidRPr="00A34A93">
        <w:t>й(</w:t>
      </w:r>
      <w:proofErr w:type="spellStart"/>
      <w:proofErr w:type="gramEnd"/>
      <w:r w:rsidRPr="00A34A93">
        <w:t>ая</w:t>
      </w:r>
      <w:proofErr w:type="spellEnd"/>
      <w:r w:rsidRPr="00A34A93">
        <w:t>)</w:t>
      </w:r>
      <w:r w:rsidRPr="00A34A93">
        <w:rPr>
          <w:spacing w:val="1"/>
        </w:rPr>
        <w:t xml:space="preserve"> </w:t>
      </w:r>
      <w:r w:rsidRPr="00A34A93">
        <w:t>в</w:t>
      </w:r>
      <w:r w:rsidRPr="00A34A93">
        <w:rPr>
          <w:spacing w:val="1"/>
        </w:rPr>
        <w:t xml:space="preserve"> </w:t>
      </w:r>
      <w:r w:rsidRPr="00A34A93">
        <w:t>дальнейшем</w:t>
      </w:r>
      <w:r w:rsidRPr="00A34A93">
        <w:rPr>
          <w:spacing w:val="1"/>
        </w:rPr>
        <w:t xml:space="preserve"> </w:t>
      </w:r>
      <w:r w:rsidRPr="00A34A93">
        <w:t>–</w:t>
      </w:r>
      <w:r w:rsidRPr="00A34A93">
        <w:rPr>
          <w:spacing w:val="1"/>
        </w:rPr>
        <w:t xml:space="preserve"> </w:t>
      </w:r>
      <w:r w:rsidRPr="00A34A93">
        <w:t>«Правообладатель»,</w:t>
      </w:r>
      <w:r w:rsidRPr="00A34A93">
        <w:rPr>
          <w:spacing w:val="1"/>
        </w:rPr>
        <w:t xml:space="preserve"> </w:t>
      </w:r>
      <w:r w:rsidRPr="00A34A93">
        <w:t>действующий</w:t>
      </w:r>
      <w:r w:rsidRPr="00A34A93">
        <w:rPr>
          <w:spacing w:val="1"/>
        </w:rPr>
        <w:t xml:space="preserve"> </w:t>
      </w:r>
      <w:r w:rsidRPr="00A34A93">
        <w:t>от</w:t>
      </w:r>
      <w:r w:rsidRPr="00A34A93">
        <w:rPr>
          <w:spacing w:val="1"/>
        </w:rPr>
        <w:t xml:space="preserve"> </w:t>
      </w:r>
      <w:r w:rsidRPr="00A34A93">
        <w:t>своего</w:t>
      </w:r>
      <w:r w:rsidRPr="00A34A93">
        <w:rPr>
          <w:spacing w:val="1"/>
        </w:rPr>
        <w:t xml:space="preserve"> </w:t>
      </w:r>
      <w:r w:rsidRPr="00A34A93">
        <w:t>имени</w:t>
      </w:r>
      <w:r w:rsidRPr="00A34A93">
        <w:rPr>
          <w:spacing w:val="1"/>
        </w:rPr>
        <w:t xml:space="preserve"> </w:t>
      </w:r>
      <w:r w:rsidRPr="00A34A93">
        <w:t>и</w:t>
      </w:r>
      <w:r w:rsidRPr="00A34A93">
        <w:rPr>
          <w:spacing w:val="1"/>
        </w:rPr>
        <w:t xml:space="preserve"> </w:t>
      </w:r>
      <w:r w:rsidRPr="00A34A93">
        <w:t>на</w:t>
      </w:r>
      <w:r w:rsidRPr="00A34A93">
        <w:rPr>
          <w:spacing w:val="1"/>
        </w:rPr>
        <w:t xml:space="preserve"> </w:t>
      </w:r>
      <w:r w:rsidRPr="00A34A93">
        <w:t>основании</w:t>
      </w:r>
      <w:r w:rsidRPr="00A34A93">
        <w:rPr>
          <w:spacing w:val="1"/>
        </w:rPr>
        <w:t xml:space="preserve"> </w:t>
      </w:r>
      <w:r w:rsidRPr="00A34A93">
        <w:t>собственного</w:t>
      </w:r>
      <w:r w:rsidRPr="00A34A93">
        <w:rPr>
          <w:spacing w:val="1"/>
        </w:rPr>
        <w:t xml:space="preserve"> </w:t>
      </w:r>
      <w:r w:rsidRPr="00A34A93">
        <w:t>волеизъявления,</w:t>
      </w:r>
      <w:r w:rsidRPr="00A34A93">
        <w:rPr>
          <w:spacing w:val="3"/>
        </w:rPr>
        <w:t xml:space="preserve"> </w:t>
      </w:r>
      <w:r w:rsidRPr="00A34A93">
        <w:t>с</w:t>
      </w:r>
      <w:r w:rsidRPr="00A34A93">
        <w:rPr>
          <w:spacing w:val="-1"/>
        </w:rPr>
        <w:t xml:space="preserve"> </w:t>
      </w:r>
      <w:r w:rsidRPr="00A34A93">
        <w:t>одной стороны</w:t>
      </w:r>
      <w:r w:rsidRPr="00A34A93">
        <w:rPr>
          <w:spacing w:val="1"/>
        </w:rPr>
        <w:t xml:space="preserve"> </w:t>
      </w:r>
      <w:r w:rsidRPr="00A34A93">
        <w:t>и</w:t>
      </w:r>
    </w:p>
    <w:p w:rsidR="002C2F5B" w:rsidRDefault="00A34A93">
      <w:pPr>
        <w:pStyle w:val="a3"/>
        <w:tabs>
          <w:tab w:val="left" w:pos="8983"/>
          <w:tab w:val="left" w:pos="10207"/>
        </w:tabs>
        <w:spacing w:before="2"/>
        <w:ind w:left="306" w:right="113" w:firstLine="566"/>
        <w:jc w:val="both"/>
      </w:pPr>
      <w:r w:rsidRPr="00A34A93">
        <w:rPr>
          <w:u w:val="single"/>
        </w:rPr>
        <w:t xml:space="preserve"> </w:t>
      </w:r>
      <w:r w:rsidRPr="00A34A93">
        <w:rPr>
          <w:u w:val="single"/>
        </w:rPr>
        <w:tab/>
      </w:r>
      <w:r w:rsidRPr="00A34A93">
        <w:rPr>
          <w:i/>
        </w:rPr>
        <w:t>(ФИО</w:t>
      </w:r>
      <w:r w:rsidRPr="00A34A93">
        <w:rPr>
          <w:i/>
        </w:rPr>
        <w:tab/>
      </w:r>
      <w:r w:rsidRPr="00A34A93">
        <w:rPr>
          <w:i/>
          <w:spacing w:val="-1"/>
        </w:rPr>
        <w:t>участника)</w:t>
      </w:r>
      <w:r w:rsidRPr="00A34A93">
        <w:rPr>
          <w:spacing w:val="-1"/>
        </w:rPr>
        <w:t>,</w:t>
      </w:r>
      <w:r w:rsidRPr="00A34A93">
        <w:rPr>
          <w:spacing w:val="-48"/>
        </w:rPr>
        <w:t xml:space="preserve"> </w:t>
      </w:r>
      <w:r w:rsidRPr="00A34A93">
        <w:t>именуемы</w:t>
      </w:r>
      <w:proofErr w:type="gramStart"/>
      <w:r w:rsidRPr="00A34A93">
        <w:t>й(</w:t>
      </w:r>
      <w:proofErr w:type="spellStart"/>
      <w:proofErr w:type="gramEnd"/>
      <w:r w:rsidRPr="00A34A93">
        <w:t>ая</w:t>
      </w:r>
      <w:proofErr w:type="spellEnd"/>
      <w:r w:rsidRPr="00A34A93">
        <w:t>) в дальнейшем – «Участник», действующий от своего имени и на основании собственного волеизъявления, с</w:t>
      </w:r>
      <w:r w:rsidRPr="00A34A93">
        <w:rPr>
          <w:spacing w:val="1"/>
        </w:rPr>
        <w:t xml:space="preserve"> </w:t>
      </w:r>
      <w:r w:rsidRPr="00A34A93">
        <w:t>другой</w:t>
      </w:r>
      <w:r w:rsidRPr="00A34A93">
        <w:rPr>
          <w:spacing w:val="-1"/>
        </w:rPr>
        <w:t xml:space="preserve"> </w:t>
      </w:r>
      <w:r w:rsidRPr="00A34A93">
        <w:t>стороны,</w:t>
      </w:r>
      <w:r w:rsidRPr="00A34A93">
        <w:rPr>
          <w:spacing w:val="3"/>
        </w:rPr>
        <w:t xml:space="preserve"> </w:t>
      </w:r>
      <w:r w:rsidRPr="00A34A93">
        <w:t>заключили настоящее</w:t>
      </w:r>
      <w:r w:rsidRPr="00A34A93">
        <w:rPr>
          <w:spacing w:val="-2"/>
        </w:rPr>
        <w:t xml:space="preserve"> </w:t>
      </w:r>
      <w:r w:rsidRPr="00A34A93">
        <w:t>Соглашение</w:t>
      </w:r>
      <w:r w:rsidRPr="00A34A93">
        <w:rPr>
          <w:spacing w:val="-1"/>
        </w:rPr>
        <w:t xml:space="preserve"> </w:t>
      </w:r>
      <w:r w:rsidRPr="00A34A93">
        <w:t>о</w:t>
      </w:r>
      <w:r w:rsidRPr="00A34A93">
        <w:rPr>
          <w:spacing w:val="-4"/>
        </w:rPr>
        <w:t xml:space="preserve"> </w:t>
      </w:r>
      <w:r w:rsidRPr="00A34A93">
        <w:t>следующем:</w:t>
      </w:r>
    </w:p>
    <w:p w:rsidR="00A34A93" w:rsidRPr="00A34A93" w:rsidRDefault="00A34A93" w:rsidP="00F917FD">
      <w:pPr>
        <w:pStyle w:val="a3"/>
        <w:tabs>
          <w:tab w:val="left" w:pos="8983"/>
          <w:tab w:val="left" w:pos="10207"/>
        </w:tabs>
        <w:spacing w:before="2"/>
        <w:ind w:left="567" w:right="113"/>
        <w:jc w:val="both"/>
      </w:pPr>
    </w:p>
    <w:p w:rsidR="00F917FD" w:rsidRPr="00F917FD" w:rsidRDefault="00A34A93" w:rsidP="00F917FD">
      <w:pPr>
        <w:pStyle w:val="a4"/>
        <w:widowControl/>
        <w:numPr>
          <w:ilvl w:val="0"/>
          <w:numId w:val="1"/>
        </w:numPr>
        <w:autoSpaceDE/>
        <w:autoSpaceDN/>
        <w:ind w:left="567" w:right="113" w:firstLine="0"/>
        <w:jc w:val="both"/>
        <w:rPr>
          <w:sz w:val="20"/>
          <w:szCs w:val="20"/>
          <w:lang w:eastAsia="ru-RU"/>
        </w:rPr>
      </w:pPr>
      <w:proofErr w:type="gramStart"/>
      <w:r w:rsidRPr="00F917FD">
        <w:rPr>
          <w:sz w:val="20"/>
          <w:lang w:eastAsia="ru-RU"/>
        </w:rPr>
        <w:t xml:space="preserve">Правообладатель </w:t>
      </w:r>
      <w:r w:rsidRPr="00F917FD">
        <w:rPr>
          <w:b/>
          <w:sz w:val="20"/>
          <w:lang w:eastAsia="ru-RU"/>
        </w:rPr>
        <w:t>безвозмездно</w:t>
      </w:r>
      <w:r w:rsidRPr="00F917FD">
        <w:rPr>
          <w:sz w:val="20"/>
          <w:lang w:eastAsia="ru-RU"/>
        </w:rPr>
        <w:t xml:space="preserve"> </w:t>
      </w:r>
      <w:r w:rsidR="00F917FD" w:rsidRPr="00F917FD">
        <w:rPr>
          <w:sz w:val="20"/>
          <w:lang w:eastAsia="ru-RU"/>
        </w:rPr>
        <w:t xml:space="preserve">передает (отчуждает) Участнику </w:t>
      </w:r>
      <w:r w:rsidRPr="00F917FD">
        <w:rPr>
          <w:sz w:val="20"/>
          <w:lang w:eastAsia="ru-RU"/>
        </w:rPr>
        <w:t xml:space="preserve">исключительные права в полном объеме на </w:t>
      </w:r>
      <w:r w:rsidR="00F917FD" w:rsidRPr="00F917FD">
        <w:rPr>
          <w:sz w:val="20"/>
          <w:lang w:eastAsia="ru-RU"/>
        </w:rPr>
        <w:t>музыкальное произведение под  рабочим названием «</w:t>
      </w:r>
      <w:r w:rsidR="00F917FD" w:rsidRPr="00F917FD">
        <w:rPr>
          <w:sz w:val="20"/>
          <w:lang w:eastAsia="ru-RU"/>
        </w:rPr>
        <w:t>________________</w:t>
      </w:r>
      <w:r w:rsidR="00F917FD" w:rsidRPr="00F917FD">
        <w:rPr>
          <w:sz w:val="20"/>
          <w:lang w:eastAsia="ru-RU"/>
        </w:rPr>
        <w:t>»</w:t>
      </w:r>
      <w:r w:rsidR="00F917FD" w:rsidRPr="00F917FD">
        <w:rPr>
          <w:sz w:val="20"/>
          <w:lang w:eastAsia="ru-RU"/>
        </w:rPr>
        <w:t>,</w:t>
      </w:r>
      <w:r w:rsidR="00F917FD">
        <w:rPr>
          <w:sz w:val="20"/>
          <w:lang w:eastAsia="ru-RU"/>
        </w:rPr>
        <w:t xml:space="preserve"> </w:t>
      </w:r>
      <w:r w:rsidR="00F917FD" w:rsidRPr="00F917FD">
        <w:rPr>
          <w:sz w:val="20"/>
          <w:lang w:eastAsia="ru-RU"/>
        </w:rPr>
        <w:t>общей</w:t>
      </w:r>
      <w:r w:rsidR="00F917FD" w:rsidRPr="00F917FD">
        <w:rPr>
          <w:sz w:val="20"/>
          <w:lang w:eastAsia="ru-RU"/>
        </w:rPr>
        <w:t xml:space="preserve"> продолжительность</w:t>
      </w:r>
      <w:r w:rsidR="00F917FD" w:rsidRPr="00F917FD">
        <w:rPr>
          <w:sz w:val="20"/>
          <w:lang w:eastAsia="ru-RU"/>
        </w:rPr>
        <w:t>ю</w:t>
      </w:r>
      <w:r w:rsidR="00F917FD" w:rsidRPr="00F917FD">
        <w:rPr>
          <w:sz w:val="20"/>
          <w:lang w:eastAsia="ru-RU"/>
        </w:rPr>
        <w:t xml:space="preserve"> ____(</w:t>
      </w:r>
      <w:r w:rsidR="00F917FD">
        <w:rPr>
          <w:sz w:val="20"/>
          <w:lang w:eastAsia="ru-RU"/>
        </w:rPr>
        <w:t>___</w:t>
      </w:r>
      <w:r w:rsidR="00F917FD" w:rsidRPr="00F917FD">
        <w:rPr>
          <w:sz w:val="20"/>
          <w:lang w:eastAsia="ru-RU"/>
        </w:rPr>
        <w:t xml:space="preserve">) секунд </w:t>
      </w:r>
      <w:r w:rsidR="00F917FD" w:rsidRPr="00F917FD">
        <w:rPr>
          <w:sz w:val="20"/>
          <w:lang w:eastAsia="ru-RU"/>
        </w:rPr>
        <w:t xml:space="preserve"> (далее по тексту – «Произведение») для звукового сопровождения аудиовизуального произведения, имеющего </w:t>
      </w:r>
      <w:r w:rsidR="00F917FD" w:rsidRPr="00F917FD">
        <w:rPr>
          <w:sz w:val="20"/>
          <w:lang w:eastAsia="ru-RU"/>
        </w:rPr>
        <w:t>условное</w:t>
      </w:r>
      <w:r w:rsidR="00F917FD" w:rsidRPr="00F917FD">
        <w:rPr>
          <w:sz w:val="20"/>
          <w:lang w:eastAsia="ru-RU"/>
        </w:rPr>
        <w:t xml:space="preserve"> название: «</w:t>
      </w:r>
      <w:r w:rsidR="00F917FD" w:rsidRPr="00F917FD">
        <w:rPr>
          <w:sz w:val="20"/>
          <w:lang w:eastAsia="ru-RU"/>
        </w:rPr>
        <w:t xml:space="preserve">________________», </w:t>
      </w:r>
      <w:r w:rsidR="00F917FD" w:rsidRPr="00F917FD">
        <w:rPr>
          <w:sz w:val="20"/>
          <w:szCs w:val="20"/>
        </w:rPr>
        <w:t>которое было</w:t>
      </w:r>
      <w:r w:rsidR="00F917FD" w:rsidRPr="00F917FD">
        <w:rPr>
          <w:spacing w:val="-47"/>
          <w:sz w:val="20"/>
          <w:szCs w:val="20"/>
        </w:rPr>
        <w:t xml:space="preserve"> </w:t>
      </w:r>
      <w:r w:rsidR="00F917FD" w:rsidRPr="00F917FD">
        <w:rPr>
          <w:sz w:val="20"/>
          <w:szCs w:val="20"/>
        </w:rPr>
        <w:t>создано в целях принятия участия Участником в конкурсе «</w:t>
      </w:r>
      <w:r w:rsidR="00F917FD" w:rsidRPr="00F917FD">
        <w:rPr>
          <w:b/>
          <w:sz w:val="20"/>
          <w:szCs w:val="20"/>
        </w:rPr>
        <w:t xml:space="preserve">ESTEL </w:t>
      </w:r>
      <w:proofErr w:type="spellStart"/>
      <w:r w:rsidR="00F917FD" w:rsidRPr="00F917FD">
        <w:rPr>
          <w:b/>
          <w:sz w:val="20"/>
          <w:szCs w:val="20"/>
        </w:rPr>
        <w:t>Video</w:t>
      </w:r>
      <w:proofErr w:type="spellEnd"/>
      <w:r w:rsidR="00F917FD" w:rsidRPr="00F917FD">
        <w:rPr>
          <w:b/>
          <w:sz w:val="20"/>
          <w:szCs w:val="20"/>
        </w:rPr>
        <w:t xml:space="preserve"> </w:t>
      </w:r>
      <w:proofErr w:type="spellStart"/>
      <w:r w:rsidR="00F917FD" w:rsidRPr="00F917FD">
        <w:rPr>
          <w:b/>
          <w:sz w:val="20"/>
          <w:szCs w:val="20"/>
        </w:rPr>
        <w:t>Awards</w:t>
      </w:r>
      <w:proofErr w:type="spellEnd"/>
      <w:r w:rsidR="00F917FD" w:rsidRPr="00F917FD">
        <w:rPr>
          <w:b/>
          <w:sz w:val="20"/>
          <w:szCs w:val="20"/>
        </w:rPr>
        <w:t xml:space="preserve">» (EVA) </w:t>
      </w:r>
      <w:r w:rsidR="00F917FD" w:rsidRPr="00F917FD">
        <w:rPr>
          <w:sz w:val="20"/>
          <w:szCs w:val="20"/>
        </w:rPr>
        <w:t>и которое будет размещено, в</w:t>
      </w:r>
      <w:r w:rsidR="00F917FD" w:rsidRPr="00F917FD">
        <w:rPr>
          <w:spacing w:val="1"/>
          <w:sz w:val="20"/>
          <w:szCs w:val="20"/>
        </w:rPr>
        <w:t xml:space="preserve"> </w:t>
      </w:r>
      <w:r w:rsidR="00F917FD" w:rsidRPr="00F917FD">
        <w:rPr>
          <w:sz w:val="20"/>
          <w:szCs w:val="20"/>
        </w:rPr>
        <w:t xml:space="preserve">частности, на сайте </w:t>
      </w:r>
      <w:hyperlink r:id="rId6">
        <w:r w:rsidR="00F917FD" w:rsidRPr="00F917FD">
          <w:rPr>
            <w:color w:val="0000FF"/>
            <w:sz w:val="20"/>
            <w:szCs w:val="20"/>
            <w:u w:val="single" w:color="0000FF"/>
          </w:rPr>
          <w:t>www.estelvideoawards.ru</w:t>
        </w:r>
        <w:r w:rsidR="00F917FD" w:rsidRPr="00F917FD">
          <w:rPr>
            <w:sz w:val="20"/>
            <w:szCs w:val="20"/>
          </w:rPr>
          <w:t>,</w:t>
        </w:r>
      </w:hyperlink>
      <w:r w:rsidR="00F917FD" w:rsidRPr="00F917FD">
        <w:rPr>
          <w:sz w:val="20"/>
          <w:szCs w:val="20"/>
        </w:rPr>
        <w:t xml:space="preserve"> а Участник обязуется принять</w:t>
      </w:r>
      <w:proofErr w:type="gramEnd"/>
      <w:r w:rsidR="00F917FD" w:rsidRPr="00F917FD">
        <w:rPr>
          <w:sz w:val="20"/>
          <w:szCs w:val="20"/>
        </w:rPr>
        <w:t xml:space="preserve"> указанные исключительные права</w:t>
      </w:r>
      <w:r w:rsidR="00F917FD" w:rsidRPr="00F917FD">
        <w:rPr>
          <w:sz w:val="20"/>
          <w:szCs w:val="20"/>
          <w:lang w:eastAsia="ru-RU"/>
        </w:rPr>
        <w:t xml:space="preserve"> в порядке, предусмотренном настоящим Соглашением.</w:t>
      </w:r>
    </w:p>
    <w:p w:rsidR="00F917FD" w:rsidRPr="00F917FD" w:rsidRDefault="00F917FD" w:rsidP="00F917FD">
      <w:pPr>
        <w:pStyle w:val="a4"/>
        <w:widowControl/>
        <w:numPr>
          <w:ilvl w:val="0"/>
          <w:numId w:val="1"/>
        </w:numPr>
        <w:autoSpaceDE/>
        <w:autoSpaceDN/>
        <w:ind w:left="567" w:right="113" w:firstLine="0"/>
        <w:jc w:val="both"/>
        <w:rPr>
          <w:sz w:val="20"/>
          <w:lang w:eastAsia="ru-RU"/>
        </w:rPr>
      </w:pPr>
      <w:r w:rsidRPr="00A34A93">
        <w:rPr>
          <w:sz w:val="20"/>
          <w:szCs w:val="20"/>
          <w:lang w:eastAsia="ru-RU"/>
        </w:rPr>
        <w:t xml:space="preserve">В целях идентификации </w:t>
      </w:r>
      <w:r>
        <w:rPr>
          <w:sz w:val="20"/>
          <w:szCs w:val="20"/>
          <w:lang w:eastAsia="ru-RU"/>
        </w:rPr>
        <w:t xml:space="preserve">Произведения </w:t>
      </w:r>
      <w:r w:rsidRPr="00A34A93">
        <w:rPr>
          <w:sz w:val="20"/>
          <w:szCs w:val="20"/>
          <w:lang w:eastAsia="ru-RU"/>
        </w:rPr>
        <w:t>Правообладатель передал в момент подписания настоящего</w:t>
      </w:r>
      <w:r w:rsidRPr="00A34A93">
        <w:rPr>
          <w:sz w:val="20"/>
        </w:rPr>
        <w:t xml:space="preserve"> Соглашения </w:t>
      </w:r>
      <w:r>
        <w:rPr>
          <w:sz w:val="20"/>
        </w:rPr>
        <w:t xml:space="preserve">Участнику </w:t>
      </w:r>
      <w:r>
        <w:rPr>
          <w:sz w:val="20"/>
          <w:lang w:eastAsia="ru-RU"/>
        </w:rPr>
        <w:t xml:space="preserve">Произведение </w:t>
      </w:r>
      <w:r w:rsidRPr="00A34A93">
        <w:rPr>
          <w:sz w:val="20"/>
          <w:lang w:eastAsia="ru-RU"/>
        </w:rPr>
        <w:t xml:space="preserve"> на материальном носителе, а именно</w:t>
      </w:r>
      <w:r w:rsidR="00AA2B70">
        <w:rPr>
          <w:sz w:val="20"/>
          <w:lang w:eastAsia="ru-RU"/>
        </w:rPr>
        <w:t xml:space="preserve"> в</w:t>
      </w:r>
      <w:bookmarkStart w:id="0" w:name="_GoBack"/>
      <w:bookmarkEnd w:id="0"/>
      <w:r w:rsidRPr="00A34A93">
        <w:rPr>
          <w:sz w:val="20"/>
          <w:lang w:eastAsia="ru-RU"/>
        </w:rPr>
        <w:t xml:space="preserve"> </w:t>
      </w:r>
      <w:r w:rsidRPr="00F917FD">
        <w:rPr>
          <w:sz w:val="20"/>
          <w:lang w:eastAsia="ru-RU"/>
        </w:rPr>
        <w:t>цифровом формате (.mp3) на диске _______________</w:t>
      </w:r>
      <w:r>
        <w:rPr>
          <w:sz w:val="20"/>
          <w:lang w:eastAsia="ru-RU"/>
        </w:rPr>
        <w:t>______________</w:t>
      </w:r>
      <w:r w:rsidRPr="00F917FD">
        <w:rPr>
          <w:sz w:val="20"/>
          <w:lang w:eastAsia="ru-RU"/>
        </w:rPr>
        <w:t>.</w:t>
      </w:r>
    </w:p>
    <w:p w:rsidR="00A34A93" w:rsidRPr="00F917FD" w:rsidRDefault="00F917FD" w:rsidP="00F917FD">
      <w:pPr>
        <w:pStyle w:val="a4"/>
        <w:widowControl/>
        <w:numPr>
          <w:ilvl w:val="0"/>
          <w:numId w:val="1"/>
        </w:numPr>
        <w:autoSpaceDE/>
        <w:autoSpaceDN/>
        <w:ind w:left="567" w:right="113" w:firstLine="0"/>
        <w:jc w:val="both"/>
        <w:rPr>
          <w:sz w:val="20"/>
          <w:lang w:eastAsia="ru-RU"/>
        </w:rPr>
      </w:pPr>
      <w:r>
        <w:rPr>
          <w:sz w:val="20"/>
          <w:lang w:eastAsia="ru-RU"/>
        </w:rPr>
        <w:t xml:space="preserve">Исключительные </w:t>
      </w:r>
      <w:r w:rsidR="00A34A93" w:rsidRPr="00F917FD">
        <w:rPr>
          <w:sz w:val="20"/>
          <w:lang w:eastAsia="ru-RU"/>
        </w:rPr>
        <w:t xml:space="preserve"> права передаются по настоящему Соглашению без ограничения территории и срока действия, с правом передачи третьим лицам.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07"/>
      </w:tblGrid>
      <w:tr w:rsidR="00A34A93" w:rsidRPr="00F917FD" w:rsidTr="00A34A93">
        <w:trPr>
          <w:trHeight w:val="920"/>
        </w:trPr>
        <w:tc>
          <w:tcPr>
            <w:tcW w:w="11307" w:type="dxa"/>
          </w:tcPr>
          <w:p w:rsidR="00A34A93" w:rsidRPr="00A34A93" w:rsidRDefault="00A34A93" w:rsidP="00F917FD">
            <w:pPr>
              <w:pStyle w:val="a4"/>
              <w:numPr>
                <w:ilvl w:val="0"/>
                <w:numId w:val="1"/>
              </w:numPr>
              <w:ind w:left="567" w:right="113" w:firstLine="0"/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Правообладатель подтверждает, что он является автором Произведения и на момент передачи исключительных прав</w:t>
            </w:r>
            <w:r w:rsidRPr="00A34A93">
              <w:rPr>
                <w:sz w:val="20"/>
                <w:lang w:eastAsia="ru-RU"/>
              </w:rPr>
              <w:t xml:space="preserve"> </w:t>
            </w:r>
            <w:r>
              <w:rPr>
                <w:sz w:val="20"/>
                <w:lang w:eastAsia="ru-RU"/>
              </w:rPr>
              <w:t>является единственным</w:t>
            </w:r>
            <w:r w:rsidRPr="00A34A93">
              <w:rPr>
                <w:sz w:val="20"/>
                <w:lang w:eastAsia="ru-RU"/>
              </w:rPr>
              <w:t xml:space="preserve"> </w:t>
            </w:r>
            <w:r>
              <w:rPr>
                <w:sz w:val="20"/>
                <w:lang w:eastAsia="ru-RU"/>
              </w:rPr>
              <w:t>их</w:t>
            </w:r>
            <w:r w:rsidRPr="00A34A93">
              <w:rPr>
                <w:sz w:val="20"/>
                <w:lang w:eastAsia="ru-RU"/>
              </w:rPr>
              <w:t xml:space="preserve"> </w:t>
            </w:r>
            <w:r>
              <w:rPr>
                <w:sz w:val="20"/>
                <w:lang w:eastAsia="ru-RU"/>
              </w:rPr>
              <w:t xml:space="preserve">обладателем, а также </w:t>
            </w:r>
            <w:r w:rsidRPr="00A34A93">
              <w:rPr>
                <w:sz w:val="20"/>
                <w:lang w:eastAsia="ru-RU"/>
              </w:rPr>
              <w:t xml:space="preserve">что исключительные  права на </w:t>
            </w:r>
            <w:r>
              <w:rPr>
                <w:sz w:val="20"/>
                <w:lang w:eastAsia="ru-RU"/>
              </w:rPr>
              <w:t xml:space="preserve">Произведение </w:t>
            </w:r>
            <w:r w:rsidRPr="00A34A93">
              <w:rPr>
                <w:sz w:val="20"/>
                <w:lang w:eastAsia="ru-RU"/>
              </w:rPr>
              <w:t>не обременены правами и притязаниями третьих лиц, вытекающими из лицензионных и иных договоров, а также не обременены каким-либо другим способом.</w:t>
            </w:r>
          </w:p>
        </w:tc>
      </w:tr>
    </w:tbl>
    <w:p w:rsidR="002C2F5B" w:rsidRDefault="00A34A93" w:rsidP="00F917FD">
      <w:pPr>
        <w:pStyle w:val="a4"/>
        <w:numPr>
          <w:ilvl w:val="0"/>
          <w:numId w:val="1"/>
        </w:numPr>
        <w:tabs>
          <w:tab w:val="left" w:pos="874"/>
        </w:tabs>
        <w:ind w:left="567" w:right="113" w:firstLine="0"/>
        <w:jc w:val="both"/>
        <w:rPr>
          <w:sz w:val="20"/>
        </w:rPr>
      </w:pPr>
      <w:r>
        <w:rPr>
          <w:sz w:val="20"/>
        </w:rPr>
        <w:t>Участник</w:t>
      </w:r>
      <w:r>
        <w:rPr>
          <w:spacing w:val="1"/>
          <w:sz w:val="20"/>
        </w:rPr>
        <w:t xml:space="preserve"> </w:t>
      </w:r>
      <w:r>
        <w:rPr>
          <w:sz w:val="20"/>
        </w:rPr>
        <w:t>становится</w:t>
      </w:r>
      <w:r>
        <w:rPr>
          <w:spacing w:val="1"/>
          <w:sz w:val="20"/>
        </w:rPr>
        <w:t xml:space="preserve"> </w:t>
      </w:r>
      <w:r>
        <w:rPr>
          <w:sz w:val="20"/>
        </w:rPr>
        <w:t>единственным</w:t>
      </w:r>
      <w:r>
        <w:rPr>
          <w:spacing w:val="1"/>
          <w:sz w:val="20"/>
        </w:rPr>
        <w:t xml:space="preserve"> </w:t>
      </w:r>
      <w:r>
        <w:rPr>
          <w:sz w:val="20"/>
        </w:rPr>
        <w:t>владельцем</w:t>
      </w:r>
      <w:r>
        <w:rPr>
          <w:spacing w:val="1"/>
          <w:sz w:val="20"/>
        </w:rPr>
        <w:t xml:space="preserve"> </w:t>
      </w:r>
      <w:r>
        <w:rPr>
          <w:sz w:val="20"/>
        </w:rPr>
        <w:t>исключительных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прав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Произведение.</w:t>
      </w:r>
      <w:r>
        <w:rPr>
          <w:spacing w:val="1"/>
          <w:sz w:val="20"/>
        </w:rPr>
        <w:t xml:space="preserve"> </w:t>
      </w:r>
      <w:r>
        <w:rPr>
          <w:sz w:val="20"/>
        </w:rPr>
        <w:t>Указанные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права</w:t>
      </w:r>
      <w:r>
        <w:rPr>
          <w:spacing w:val="1"/>
          <w:sz w:val="20"/>
        </w:rPr>
        <w:t xml:space="preserve"> </w:t>
      </w:r>
      <w:r>
        <w:rPr>
          <w:sz w:val="20"/>
        </w:rPr>
        <w:t>могут</w:t>
      </w:r>
      <w:r>
        <w:rPr>
          <w:spacing w:val="1"/>
          <w:sz w:val="20"/>
        </w:rPr>
        <w:t xml:space="preserve"> </w:t>
      </w:r>
      <w:r>
        <w:rPr>
          <w:sz w:val="20"/>
        </w:rPr>
        <w:t>передаваться Участником</w:t>
      </w:r>
      <w:r>
        <w:rPr>
          <w:spacing w:val="3"/>
          <w:sz w:val="20"/>
        </w:rPr>
        <w:t xml:space="preserve"> </w:t>
      </w:r>
      <w:r>
        <w:rPr>
          <w:sz w:val="20"/>
        </w:rPr>
        <w:t>полностью или</w:t>
      </w:r>
      <w:r>
        <w:rPr>
          <w:spacing w:val="-1"/>
          <w:sz w:val="20"/>
        </w:rPr>
        <w:t xml:space="preserve"> </w:t>
      </w:r>
      <w:r>
        <w:rPr>
          <w:sz w:val="20"/>
        </w:rPr>
        <w:t>частично</w:t>
      </w:r>
      <w:r>
        <w:rPr>
          <w:spacing w:val="-3"/>
          <w:sz w:val="20"/>
        </w:rPr>
        <w:t xml:space="preserve"> </w:t>
      </w:r>
      <w:r>
        <w:rPr>
          <w:sz w:val="20"/>
        </w:rPr>
        <w:t>другим</w:t>
      </w:r>
      <w:r>
        <w:rPr>
          <w:spacing w:val="3"/>
          <w:sz w:val="20"/>
        </w:rPr>
        <w:t xml:space="preserve"> </w:t>
      </w:r>
      <w:r>
        <w:rPr>
          <w:sz w:val="20"/>
        </w:rPr>
        <w:t>лицам.</w:t>
      </w:r>
    </w:p>
    <w:p w:rsidR="002C2F5B" w:rsidRDefault="00A34A93" w:rsidP="00F917FD">
      <w:pPr>
        <w:pStyle w:val="a4"/>
        <w:numPr>
          <w:ilvl w:val="0"/>
          <w:numId w:val="1"/>
        </w:numPr>
        <w:tabs>
          <w:tab w:val="left" w:pos="874"/>
        </w:tabs>
        <w:ind w:left="567" w:right="113" w:firstLine="0"/>
        <w:jc w:val="both"/>
        <w:rPr>
          <w:sz w:val="20"/>
        </w:rPr>
      </w:pPr>
      <w:proofErr w:type="gramStart"/>
      <w:r>
        <w:rPr>
          <w:sz w:val="20"/>
        </w:rPr>
        <w:t>Правообладатель предоставляет право Участнику, а также всем последующим обладателям исключительных прав на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Произведения,</w:t>
      </w:r>
      <w:r>
        <w:rPr>
          <w:spacing w:val="1"/>
          <w:sz w:val="20"/>
        </w:rPr>
        <w:t xml:space="preserve"> </w:t>
      </w:r>
      <w:r>
        <w:rPr>
          <w:sz w:val="20"/>
        </w:rPr>
        <w:t>вносить в Произведения (и во все входящие в него объекты авторского права) изменения, сокращения и</w:t>
      </w:r>
      <w:r>
        <w:rPr>
          <w:spacing w:val="1"/>
          <w:sz w:val="20"/>
        </w:rPr>
        <w:t xml:space="preserve"> </w:t>
      </w:r>
      <w:r>
        <w:rPr>
          <w:sz w:val="20"/>
        </w:rPr>
        <w:t>дополнения,</w:t>
      </w:r>
      <w:r>
        <w:rPr>
          <w:spacing w:val="1"/>
          <w:sz w:val="20"/>
        </w:rPr>
        <w:t xml:space="preserve"> </w:t>
      </w:r>
      <w:r>
        <w:rPr>
          <w:sz w:val="20"/>
        </w:rPr>
        <w:t>снабжать</w:t>
      </w:r>
      <w:r>
        <w:rPr>
          <w:spacing w:val="1"/>
          <w:sz w:val="20"/>
        </w:rPr>
        <w:t xml:space="preserve"> </w:t>
      </w:r>
      <w:r>
        <w:rPr>
          <w:sz w:val="20"/>
        </w:rPr>
        <w:t>иллюстрациями,</w:t>
      </w:r>
      <w:r>
        <w:rPr>
          <w:spacing w:val="1"/>
          <w:sz w:val="20"/>
        </w:rPr>
        <w:t xml:space="preserve"> </w:t>
      </w:r>
      <w:r>
        <w:rPr>
          <w:sz w:val="20"/>
        </w:rPr>
        <w:t>графическими,</w:t>
      </w:r>
      <w:r>
        <w:rPr>
          <w:spacing w:val="1"/>
          <w:sz w:val="20"/>
        </w:rPr>
        <w:t xml:space="preserve"> </w:t>
      </w:r>
      <w:r>
        <w:rPr>
          <w:sz w:val="20"/>
        </w:rPr>
        <w:t>текстовыми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иными</w:t>
      </w:r>
      <w:r>
        <w:rPr>
          <w:spacing w:val="1"/>
          <w:sz w:val="20"/>
        </w:rPr>
        <w:t xml:space="preserve"> </w:t>
      </w:r>
      <w:r>
        <w:rPr>
          <w:sz w:val="20"/>
        </w:rPr>
        <w:t>объектами,</w:t>
      </w:r>
      <w:r>
        <w:rPr>
          <w:spacing w:val="1"/>
          <w:sz w:val="20"/>
        </w:rPr>
        <w:t xml:space="preserve"> </w:t>
      </w:r>
      <w:r>
        <w:rPr>
          <w:sz w:val="20"/>
        </w:rPr>
        <w:t>комментариями,</w:t>
      </w:r>
      <w:r>
        <w:rPr>
          <w:spacing w:val="1"/>
          <w:sz w:val="20"/>
        </w:rPr>
        <w:t xml:space="preserve"> </w:t>
      </w:r>
      <w:r>
        <w:rPr>
          <w:sz w:val="20"/>
        </w:rPr>
        <w:t>предисловием,</w:t>
      </w:r>
      <w:r>
        <w:rPr>
          <w:spacing w:val="1"/>
          <w:sz w:val="20"/>
        </w:rPr>
        <w:t xml:space="preserve"> </w:t>
      </w:r>
      <w:r>
        <w:rPr>
          <w:sz w:val="20"/>
        </w:rPr>
        <w:t>послесловием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какими-либо</w:t>
      </w:r>
      <w:r>
        <w:rPr>
          <w:spacing w:val="1"/>
          <w:sz w:val="20"/>
        </w:rPr>
        <w:t xml:space="preserve"> </w:t>
      </w:r>
      <w:r>
        <w:rPr>
          <w:sz w:val="20"/>
        </w:rPr>
        <w:t>пояснениями,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любых</w:t>
      </w:r>
      <w:r>
        <w:rPr>
          <w:spacing w:val="1"/>
          <w:sz w:val="20"/>
        </w:rPr>
        <w:t xml:space="preserve"> </w:t>
      </w:r>
      <w:r>
        <w:rPr>
          <w:sz w:val="20"/>
        </w:rPr>
        <w:t>сложных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составных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произведениях,</w:t>
      </w:r>
      <w:r>
        <w:rPr>
          <w:spacing w:val="1"/>
          <w:sz w:val="20"/>
        </w:rPr>
        <w:t xml:space="preserve"> </w:t>
      </w:r>
      <w:r>
        <w:rPr>
          <w:sz w:val="20"/>
        </w:rPr>
        <w:t>совместно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любыми произведениями и использовать любыми иными способами, а также</w:t>
      </w:r>
      <w:proofErr w:type="gramEnd"/>
      <w:r>
        <w:rPr>
          <w:sz w:val="20"/>
        </w:rPr>
        <w:t xml:space="preserve"> создавать на основе или с использованием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произведений</w:t>
      </w:r>
      <w:r>
        <w:rPr>
          <w:spacing w:val="-2"/>
          <w:sz w:val="20"/>
        </w:rPr>
        <w:t xml:space="preserve"> </w:t>
      </w:r>
      <w:r>
        <w:rPr>
          <w:sz w:val="20"/>
        </w:rPr>
        <w:t>любые</w:t>
      </w:r>
      <w:r>
        <w:rPr>
          <w:spacing w:val="-2"/>
          <w:sz w:val="20"/>
        </w:rPr>
        <w:t xml:space="preserve"> </w:t>
      </w:r>
      <w:r>
        <w:rPr>
          <w:sz w:val="20"/>
        </w:rPr>
        <w:t>новые</w:t>
      </w:r>
      <w:r>
        <w:rPr>
          <w:spacing w:val="-2"/>
          <w:sz w:val="20"/>
        </w:rPr>
        <w:t xml:space="preserve"> </w:t>
      </w:r>
      <w:r>
        <w:rPr>
          <w:sz w:val="20"/>
        </w:rPr>
        <w:t>произведения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использовать раздельно</w:t>
      </w:r>
      <w:r>
        <w:rPr>
          <w:spacing w:val="-5"/>
          <w:sz w:val="20"/>
        </w:rPr>
        <w:t xml:space="preserve"> </w:t>
      </w:r>
      <w:r>
        <w:rPr>
          <w:sz w:val="20"/>
        </w:rPr>
        <w:t>составные</w:t>
      </w:r>
      <w:r>
        <w:rPr>
          <w:spacing w:val="-2"/>
          <w:sz w:val="20"/>
        </w:rPr>
        <w:t xml:space="preserve"> </w:t>
      </w:r>
      <w:r>
        <w:rPr>
          <w:sz w:val="20"/>
        </w:rPr>
        <w:t>части</w:t>
      </w:r>
      <w:r>
        <w:rPr>
          <w:spacing w:val="-1"/>
          <w:sz w:val="20"/>
        </w:rPr>
        <w:t xml:space="preserve"> </w:t>
      </w:r>
      <w:r>
        <w:rPr>
          <w:sz w:val="20"/>
        </w:rPr>
        <w:t>таких произведений.</w:t>
      </w:r>
    </w:p>
    <w:p w:rsidR="002C2F5B" w:rsidRDefault="00A34A93" w:rsidP="00F917FD">
      <w:pPr>
        <w:pStyle w:val="a4"/>
        <w:numPr>
          <w:ilvl w:val="0"/>
          <w:numId w:val="1"/>
        </w:numPr>
        <w:tabs>
          <w:tab w:val="left" w:pos="874"/>
        </w:tabs>
        <w:spacing w:before="6" w:line="235" w:lineRule="auto"/>
        <w:ind w:left="567" w:right="113" w:firstLine="0"/>
        <w:jc w:val="both"/>
        <w:rPr>
          <w:sz w:val="20"/>
        </w:rPr>
      </w:pPr>
      <w:r>
        <w:rPr>
          <w:sz w:val="20"/>
        </w:rPr>
        <w:t>Правообладатель предоставляет право Участнику, а также всем последующим обладателям исключительных прав на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Произведения,</w:t>
      </w:r>
      <w:r>
        <w:rPr>
          <w:spacing w:val="-5"/>
          <w:sz w:val="20"/>
        </w:rPr>
        <w:t xml:space="preserve"> </w:t>
      </w:r>
      <w:r>
        <w:rPr>
          <w:sz w:val="20"/>
        </w:rPr>
        <w:t>при</w:t>
      </w:r>
      <w:r>
        <w:rPr>
          <w:spacing w:val="-8"/>
          <w:sz w:val="20"/>
        </w:rPr>
        <w:t xml:space="preserve"> </w:t>
      </w:r>
      <w:r>
        <w:rPr>
          <w:sz w:val="20"/>
        </w:rPr>
        <w:t>использовании</w:t>
      </w:r>
      <w:r>
        <w:rPr>
          <w:spacing w:val="-8"/>
          <w:sz w:val="20"/>
        </w:rPr>
        <w:t xml:space="preserve"> </w:t>
      </w:r>
      <w:r>
        <w:rPr>
          <w:sz w:val="20"/>
        </w:rPr>
        <w:t>произведений</w:t>
      </w:r>
      <w:r>
        <w:rPr>
          <w:spacing w:val="-8"/>
          <w:sz w:val="20"/>
        </w:rPr>
        <w:t xml:space="preserve"> </w:t>
      </w:r>
      <w:r>
        <w:rPr>
          <w:sz w:val="20"/>
        </w:rPr>
        <w:t>(и</w:t>
      </w:r>
      <w:r>
        <w:rPr>
          <w:spacing w:val="-8"/>
          <w:sz w:val="20"/>
        </w:rPr>
        <w:t xml:space="preserve"> </w:t>
      </w:r>
      <w:r>
        <w:rPr>
          <w:sz w:val="20"/>
        </w:rPr>
        <w:t>входящих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них</w:t>
      </w:r>
      <w:r>
        <w:rPr>
          <w:spacing w:val="-7"/>
          <w:sz w:val="20"/>
        </w:rPr>
        <w:t xml:space="preserve"> </w:t>
      </w:r>
      <w:r>
        <w:rPr>
          <w:sz w:val="20"/>
        </w:rPr>
        <w:t>объектов)</w:t>
      </w:r>
      <w:r>
        <w:rPr>
          <w:spacing w:val="-6"/>
          <w:sz w:val="20"/>
        </w:rPr>
        <w:t xml:space="preserve"> </w:t>
      </w:r>
      <w:r>
        <w:rPr>
          <w:sz w:val="20"/>
        </w:rPr>
        <w:t>не</w:t>
      </w:r>
      <w:r>
        <w:rPr>
          <w:spacing w:val="-4"/>
          <w:sz w:val="20"/>
        </w:rPr>
        <w:t xml:space="preserve"> </w:t>
      </w:r>
      <w:r>
        <w:rPr>
          <w:sz w:val="20"/>
        </w:rPr>
        <w:t>указывать</w:t>
      </w:r>
      <w:r>
        <w:rPr>
          <w:spacing w:val="-7"/>
          <w:sz w:val="20"/>
        </w:rPr>
        <w:t xml:space="preserve"> </w:t>
      </w:r>
      <w:r>
        <w:rPr>
          <w:sz w:val="20"/>
        </w:rPr>
        <w:t>имя,</w:t>
      </w:r>
      <w:r>
        <w:rPr>
          <w:spacing w:val="-8"/>
          <w:sz w:val="20"/>
        </w:rPr>
        <w:t xml:space="preserve"> </w:t>
      </w:r>
      <w:r>
        <w:rPr>
          <w:sz w:val="20"/>
        </w:rPr>
        <w:t>псевдоним</w:t>
      </w:r>
      <w:r>
        <w:rPr>
          <w:spacing w:val="-5"/>
          <w:sz w:val="20"/>
        </w:rPr>
        <w:t xml:space="preserve"> </w:t>
      </w:r>
      <w:r>
        <w:rPr>
          <w:sz w:val="20"/>
        </w:rPr>
        <w:t>Правообладателя.</w:t>
      </w:r>
    </w:p>
    <w:p w:rsidR="002C2F5B" w:rsidRDefault="00A34A93" w:rsidP="00F917FD">
      <w:pPr>
        <w:pStyle w:val="a4"/>
        <w:numPr>
          <w:ilvl w:val="0"/>
          <w:numId w:val="1"/>
        </w:numPr>
        <w:tabs>
          <w:tab w:val="left" w:pos="874"/>
        </w:tabs>
        <w:spacing w:before="1"/>
        <w:ind w:left="567" w:right="113" w:firstLine="0"/>
        <w:jc w:val="both"/>
        <w:rPr>
          <w:sz w:val="20"/>
        </w:rPr>
      </w:pPr>
      <w:r>
        <w:rPr>
          <w:sz w:val="20"/>
        </w:rPr>
        <w:t>Стороны понимают, что отчуждение исключительных прав на Произведения (и все входящие в них объекты авторского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права) означает невозможность для Правообладателя использовать Произведения (и все входящие в него объекты авторского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права) в какой-либо форме самостоятельно или предоставлять разрешения на подобное использование каким-либо третьим</w:t>
      </w:r>
      <w:r>
        <w:rPr>
          <w:spacing w:val="1"/>
          <w:sz w:val="20"/>
        </w:rPr>
        <w:t xml:space="preserve"> </w:t>
      </w:r>
      <w:r>
        <w:rPr>
          <w:sz w:val="20"/>
        </w:rPr>
        <w:t>лицам.</w:t>
      </w:r>
    </w:p>
    <w:p w:rsidR="002C2F5B" w:rsidRDefault="00A34A93" w:rsidP="00F917FD">
      <w:pPr>
        <w:pStyle w:val="a4"/>
        <w:numPr>
          <w:ilvl w:val="0"/>
          <w:numId w:val="1"/>
        </w:numPr>
        <w:tabs>
          <w:tab w:val="left" w:pos="874"/>
        </w:tabs>
        <w:spacing w:before="2"/>
        <w:ind w:left="567" w:right="113" w:firstLine="0"/>
        <w:jc w:val="both"/>
        <w:rPr>
          <w:sz w:val="20"/>
        </w:rPr>
      </w:pPr>
      <w:r>
        <w:rPr>
          <w:sz w:val="20"/>
        </w:rPr>
        <w:t>Все</w:t>
      </w:r>
      <w:r>
        <w:rPr>
          <w:spacing w:val="1"/>
          <w:sz w:val="20"/>
        </w:rPr>
        <w:t xml:space="preserve"> </w:t>
      </w:r>
      <w:r>
        <w:rPr>
          <w:sz w:val="20"/>
        </w:rPr>
        <w:t>споры,</w:t>
      </w:r>
      <w:r>
        <w:rPr>
          <w:spacing w:val="1"/>
          <w:sz w:val="20"/>
        </w:rPr>
        <w:t xml:space="preserve"> </w:t>
      </w:r>
      <w:r>
        <w:rPr>
          <w:sz w:val="20"/>
        </w:rPr>
        <w:t>возникающие</w:t>
      </w:r>
      <w:r>
        <w:rPr>
          <w:spacing w:val="1"/>
          <w:sz w:val="20"/>
        </w:rPr>
        <w:t xml:space="preserve"> </w:t>
      </w:r>
      <w:r>
        <w:rPr>
          <w:sz w:val="20"/>
        </w:rPr>
        <w:t>из</w:t>
      </w:r>
      <w:r>
        <w:rPr>
          <w:spacing w:val="1"/>
          <w:sz w:val="20"/>
        </w:rPr>
        <w:t xml:space="preserve"> </w:t>
      </w:r>
      <w:r>
        <w:rPr>
          <w:sz w:val="20"/>
        </w:rPr>
        <w:t>настоящего</w:t>
      </w:r>
      <w:r>
        <w:rPr>
          <w:spacing w:val="1"/>
          <w:sz w:val="20"/>
        </w:rPr>
        <w:t xml:space="preserve"> </w:t>
      </w:r>
      <w:r>
        <w:rPr>
          <w:sz w:val="20"/>
        </w:rPr>
        <w:t>Соглашения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связи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ним,</w:t>
      </w:r>
      <w:r>
        <w:rPr>
          <w:spacing w:val="1"/>
          <w:sz w:val="20"/>
        </w:rPr>
        <w:t xml:space="preserve"> </w:t>
      </w:r>
      <w:r>
        <w:rPr>
          <w:sz w:val="20"/>
        </w:rPr>
        <w:t>передаются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рассмотрение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Красногвардейский</w:t>
      </w:r>
      <w:r>
        <w:rPr>
          <w:spacing w:val="-1"/>
          <w:sz w:val="20"/>
        </w:rPr>
        <w:t xml:space="preserve"> </w:t>
      </w:r>
      <w:r>
        <w:rPr>
          <w:sz w:val="20"/>
        </w:rPr>
        <w:t>районный</w:t>
      </w:r>
      <w:r>
        <w:rPr>
          <w:spacing w:val="-1"/>
          <w:sz w:val="20"/>
        </w:rPr>
        <w:t xml:space="preserve"> </w:t>
      </w:r>
      <w:r>
        <w:rPr>
          <w:sz w:val="20"/>
        </w:rPr>
        <w:t>суд города</w:t>
      </w:r>
      <w:r>
        <w:rPr>
          <w:spacing w:val="3"/>
          <w:sz w:val="20"/>
        </w:rPr>
        <w:t xml:space="preserve"> </w:t>
      </w:r>
      <w:r>
        <w:rPr>
          <w:sz w:val="20"/>
        </w:rPr>
        <w:t>Санкт-Петербурга.</w:t>
      </w:r>
    </w:p>
    <w:p w:rsidR="002C2F5B" w:rsidRDefault="00A34A93" w:rsidP="00F917FD">
      <w:pPr>
        <w:pStyle w:val="a4"/>
        <w:numPr>
          <w:ilvl w:val="0"/>
          <w:numId w:val="1"/>
        </w:numPr>
        <w:tabs>
          <w:tab w:val="left" w:pos="874"/>
        </w:tabs>
        <w:spacing w:before="1"/>
        <w:ind w:left="567" w:right="113" w:firstLine="0"/>
        <w:jc w:val="both"/>
        <w:rPr>
          <w:sz w:val="20"/>
        </w:rPr>
      </w:pPr>
      <w:r>
        <w:rPr>
          <w:sz w:val="20"/>
        </w:rPr>
        <w:t>Настоящее</w:t>
      </w:r>
      <w:r>
        <w:rPr>
          <w:spacing w:val="-7"/>
          <w:sz w:val="20"/>
        </w:rPr>
        <w:t xml:space="preserve"> </w:t>
      </w:r>
      <w:r>
        <w:rPr>
          <w:sz w:val="20"/>
        </w:rPr>
        <w:t>Соглашение</w:t>
      </w:r>
      <w:r>
        <w:rPr>
          <w:spacing w:val="-6"/>
          <w:sz w:val="20"/>
        </w:rPr>
        <w:t xml:space="preserve"> </w:t>
      </w:r>
      <w:r>
        <w:rPr>
          <w:sz w:val="20"/>
        </w:rPr>
        <w:t>составлено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двух</w:t>
      </w:r>
      <w:r>
        <w:rPr>
          <w:spacing w:val="-4"/>
          <w:sz w:val="20"/>
        </w:rPr>
        <w:t xml:space="preserve"> </w:t>
      </w:r>
      <w:r>
        <w:rPr>
          <w:sz w:val="20"/>
        </w:rPr>
        <w:t>экземплярах,</w:t>
      </w:r>
      <w:r>
        <w:rPr>
          <w:spacing w:val="-10"/>
          <w:sz w:val="20"/>
        </w:rPr>
        <w:t xml:space="preserve"> </w:t>
      </w:r>
      <w:r>
        <w:rPr>
          <w:sz w:val="20"/>
        </w:rPr>
        <w:t>по</w:t>
      </w:r>
      <w:r>
        <w:rPr>
          <w:spacing w:val="-8"/>
          <w:sz w:val="20"/>
        </w:rPr>
        <w:t xml:space="preserve"> </w:t>
      </w:r>
      <w:r>
        <w:rPr>
          <w:sz w:val="20"/>
        </w:rPr>
        <w:t>одному</w:t>
      </w:r>
      <w:r>
        <w:rPr>
          <w:spacing w:val="-12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каждой</w:t>
      </w:r>
      <w:r>
        <w:rPr>
          <w:spacing w:val="-6"/>
          <w:sz w:val="20"/>
        </w:rPr>
        <w:t xml:space="preserve"> </w:t>
      </w:r>
      <w:r>
        <w:rPr>
          <w:sz w:val="20"/>
        </w:rPr>
        <w:t>из</w:t>
      </w:r>
      <w:r>
        <w:rPr>
          <w:spacing w:val="-1"/>
          <w:sz w:val="20"/>
        </w:rPr>
        <w:t xml:space="preserve"> </w:t>
      </w:r>
      <w:r>
        <w:rPr>
          <w:sz w:val="20"/>
        </w:rPr>
        <w:t>сторон.</w:t>
      </w:r>
    </w:p>
    <w:p w:rsidR="002C2F5B" w:rsidRDefault="002C2F5B">
      <w:pPr>
        <w:pStyle w:val="a3"/>
      </w:pPr>
    </w:p>
    <w:p w:rsidR="002C2F5B" w:rsidRDefault="002C2F5B">
      <w:pPr>
        <w:pStyle w:val="a3"/>
        <w:spacing w:before="2"/>
        <w:rPr>
          <w:sz w:val="21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462"/>
        <w:gridCol w:w="5267"/>
      </w:tblGrid>
      <w:tr w:rsidR="002C2F5B">
        <w:trPr>
          <w:trHeight w:val="3435"/>
        </w:trPr>
        <w:tc>
          <w:tcPr>
            <w:tcW w:w="5462" w:type="dxa"/>
          </w:tcPr>
          <w:p w:rsidR="002C2F5B" w:rsidRDefault="00A34A93">
            <w:pPr>
              <w:pStyle w:val="TableParagraph"/>
              <w:spacing w:line="21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Правообладатель:</w:t>
            </w:r>
          </w:p>
          <w:p w:rsidR="002C2F5B" w:rsidRDefault="00A34A93">
            <w:pPr>
              <w:pStyle w:val="TableParagraph"/>
              <w:tabs>
                <w:tab w:val="left" w:pos="3897"/>
              </w:tabs>
              <w:spacing w:line="225" w:lineRule="exact"/>
              <w:ind w:left="200"/>
              <w:rPr>
                <w:sz w:val="20"/>
              </w:rPr>
            </w:pPr>
            <w:r>
              <w:rPr>
                <w:sz w:val="20"/>
              </w:rPr>
              <w:t>Ф.И.О.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2C2F5B" w:rsidRDefault="00A34A93">
            <w:pPr>
              <w:pStyle w:val="TableParagraph"/>
              <w:tabs>
                <w:tab w:val="left" w:pos="3921"/>
                <w:tab w:val="left" w:pos="3965"/>
              </w:tabs>
              <w:ind w:left="200" w:right="1470"/>
              <w:jc w:val="bot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рождения: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w w:val="40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Паспорт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Выдан: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Адрес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w w:val="14"/>
                <w:sz w:val="20"/>
                <w:u w:val="single"/>
              </w:rPr>
              <w:t xml:space="preserve"> </w:t>
            </w:r>
          </w:p>
          <w:p w:rsidR="002C2F5B" w:rsidRDefault="002C2F5B">
            <w:pPr>
              <w:pStyle w:val="TableParagraph"/>
            </w:pPr>
          </w:p>
          <w:p w:rsidR="002C2F5B" w:rsidRDefault="002C2F5B">
            <w:pPr>
              <w:pStyle w:val="TableParagraph"/>
            </w:pPr>
          </w:p>
          <w:p w:rsidR="002C2F5B" w:rsidRDefault="002C2F5B">
            <w:pPr>
              <w:pStyle w:val="TableParagraph"/>
            </w:pPr>
          </w:p>
          <w:p w:rsidR="002C2F5B" w:rsidRDefault="002C2F5B">
            <w:pPr>
              <w:pStyle w:val="TableParagraph"/>
            </w:pPr>
          </w:p>
          <w:p w:rsidR="002C2F5B" w:rsidRDefault="002C2F5B">
            <w:pPr>
              <w:pStyle w:val="TableParagraph"/>
            </w:pPr>
          </w:p>
          <w:p w:rsidR="002C2F5B" w:rsidRDefault="002C2F5B">
            <w:pPr>
              <w:pStyle w:val="TableParagraph"/>
              <w:spacing w:before="1"/>
              <w:rPr>
                <w:sz w:val="30"/>
              </w:rPr>
            </w:pPr>
          </w:p>
          <w:p w:rsidR="002C2F5B" w:rsidRDefault="00A34A93">
            <w:pPr>
              <w:pStyle w:val="TableParagraph"/>
              <w:ind w:left="200"/>
              <w:jc w:val="both"/>
              <w:rPr>
                <w:sz w:val="20"/>
              </w:rPr>
            </w:pPr>
            <w:r>
              <w:rPr>
                <w:sz w:val="20"/>
              </w:rPr>
              <w:t>Подпись/Ф.И.О.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полностью</w:t>
            </w:r>
          </w:p>
        </w:tc>
        <w:tc>
          <w:tcPr>
            <w:tcW w:w="5267" w:type="dxa"/>
          </w:tcPr>
          <w:p w:rsidR="002C2F5B" w:rsidRDefault="00A34A93">
            <w:pPr>
              <w:pStyle w:val="TableParagraph"/>
              <w:spacing w:line="218" w:lineRule="exact"/>
              <w:ind w:left="26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Участник:</w:t>
            </w:r>
          </w:p>
          <w:p w:rsidR="002C2F5B" w:rsidRDefault="00A34A93">
            <w:pPr>
              <w:pStyle w:val="TableParagraph"/>
              <w:tabs>
                <w:tab w:val="left" w:pos="3958"/>
              </w:tabs>
              <w:spacing w:line="225" w:lineRule="exact"/>
              <w:ind w:left="260"/>
              <w:rPr>
                <w:sz w:val="20"/>
              </w:rPr>
            </w:pPr>
            <w:r>
              <w:rPr>
                <w:sz w:val="20"/>
              </w:rPr>
              <w:t>Ф.И.О.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2C2F5B" w:rsidRDefault="00A34A93">
            <w:pPr>
              <w:pStyle w:val="TableParagraph"/>
              <w:tabs>
                <w:tab w:val="left" w:pos="3981"/>
                <w:tab w:val="left" w:pos="4025"/>
              </w:tabs>
              <w:ind w:left="260" w:right="1215"/>
              <w:jc w:val="bot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рождения: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w w:val="38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Паспорт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Выдан: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Адрес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w w:val="14"/>
                <w:sz w:val="20"/>
                <w:u w:val="single"/>
              </w:rPr>
              <w:t xml:space="preserve"> </w:t>
            </w:r>
          </w:p>
          <w:p w:rsidR="002C2F5B" w:rsidRDefault="002C2F5B">
            <w:pPr>
              <w:pStyle w:val="TableParagraph"/>
            </w:pPr>
          </w:p>
          <w:p w:rsidR="002C2F5B" w:rsidRDefault="002C2F5B">
            <w:pPr>
              <w:pStyle w:val="TableParagraph"/>
            </w:pPr>
          </w:p>
          <w:p w:rsidR="002C2F5B" w:rsidRDefault="002C2F5B">
            <w:pPr>
              <w:pStyle w:val="TableParagraph"/>
            </w:pPr>
          </w:p>
          <w:p w:rsidR="002C2F5B" w:rsidRDefault="002C2F5B">
            <w:pPr>
              <w:pStyle w:val="TableParagraph"/>
            </w:pPr>
          </w:p>
          <w:p w:rsidR="002C2F5B" w:rsidRDefault="002C2F5B">
            <w:pPr>
              <w:pStyle w:val="TableParagraph"/>
            </w:pPr>
          </w:p>
          <w:p w:rsidR="002C2F5B" w:rsidRDefault="002C2F5B">
            <w:pPr>
              <w:pStyle w:val="TableParagraph"/>
              <w:spacing w:before="1"/>
              <w:rPr>
                <w:sz w:val="30"/>
              </w:rPr>
            </w:pPr>
          </w:p>
          <w:p w:rsidR="002C2F5B" w:rsidRDefault="00A34A93">
            <w:pPr>
              <w:pStyle w:val="TableParagraph"/>
              <w:ind w:left="260"/>
              <w:jc w:val="both"/>
              <w:rPr>
                <w:sz w:val="20"/>
              </w:rPr>
            </w:pPr>
            <w:r>
              <w:rPr>
                <w:sz w:val="20"/>
              </w:rPr>
              <w:t>Подпись/Ф.И.О.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полностью</w:t>
            </w:r>
          </w:p>
        </w:tc>
      </w:tr>
    </w:tbl>
    <w:p w:rsidR="002C2F5B" w:rsidRDefault="002C2F5B">
      <w:pPr>
        <w:pStyle w:val="a3"/>
      </w:pPr>
    </w:p>
    <w:p w:rsidR="002C2F5B" w:rsidRDefault="002C2F5B">
      <w:pPr>
        <w:pStyle w:val="a3"/>
      </w:pPr>
    </w:p>
    <w:p w:rsidR="002C2F5B" w:rsidRDefault="002C2F5B">
      <w:pPr>
        <w:pStyle w:val="a3"/>
        <w:spacing w:before="6"/>
        <w:rPr>
          <w:sz w:val="28"/>
        </w:rPr>
      </w:pPr>
    </w:p>
    <w:p w:rsidR="002C2F5B" w:rsidRDefault="00A34A93">
      <w:pPr>
        <w:spacing w:before="65"/>
        <w:ind w:right="109"/>
        <w:jc w:val="right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Страница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1</w:t>
      </w:r>
      <w:r>
        <w:rPr>
          <w:rFonts w:ascii="Calibri" w:hAnsi="Calibri"/>
          <w:spacing w:val="-2"/>
          <w:sz w:val="18"/>
        </w:rPr>
        <w:t xml:space="preserve"> </w:t>
      </w:r>
      <w:r>
        <w:rPr>
          <w:rFonts w:ascii="Calibri" w:hAnsi="Calibri"/>
          <w:sz w:val="18"/>
        </w:rPr>
        <w:t>из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1</w:t>
      </w:r>
    </w:p>
    <w:sectPr w:rsidR="002C2F5B">
      <w:type w:val="continuous"/>
      <w:pgSz w:w="11910" w:h="16840"/>
      <w:pgMar w:top="640" w:right="30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71D34"/>
    <w:multiLevelType w:val="hybridMultilevel"/>
    <w:tmpl w:val="18780AF6"/>
    <w:lvl w:ilvl="0" w:tplc="023CF566">
      <w:start w:val="1"/>
      <w:numFmt w:val="decimal"/>
      <w:lvlText w:val="%1."/>
      <w:lvlJc w:val="left"/>
      <w:pPr>
        <w:ind w:left="1133" w:hanging="7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4EAB624">
      <w:numFmt w:val="bullet"/>
      <w:lvlText w:val="•"/>
      <w:lvlJc w:val="left"/>
      <w:pPr>
        <w:ind w:left="2052" w:hanging="707"/>
      </w:pPr>
      <w:rPr>
        <w:rFonts w:hint="default"/>
        <w:lang w:val="ru-RU" w:eastAsia="en-US" w:bidi="ar-SA"/>
      </w:rPr>
    </w:lvl>
    <w:lvl w:ilvl="2" w:tplc="FD4E1FD8">
      <w:numFmt w:val="bullet"/>
      <w:lvlText w:val="•"/>
      <w:lvlJc w:val="left"/>
      <w:pPr>
        <w:ind w:left="3084" w:hanging="707"/>
      </w:pPr>
      <w:rPr>
        <w:rFonts w:hint="default"/>
        <w:lang w:val="ru-RU" w:eastAsia="en-US" w:bidi="ar-SA"/>
      </w:rPr>
    </w:lvl>
    <w:lvl w:ilvl="3" w:tplc="FDEA945A">
      <w:numFmt w:val="bullet"/>
      <w:lvlText w:val="•"/>
      <w:lvlJc w:val="left"/>
      <w:pPr>
        <w:ind w:left="4117" w:hanging="707"/>
      </w:pPr>
      <w:rPr>
        <w:rFonts w:hint="default"/>
        <w:lang w:val="ru-RU" w:eastAsia="en-US" w:bidi="ar-SA"/>
      </w:rPr>
    </w:lvl>
    <w:lvl w:ilvl="4" w:tplc="D0C46F9C">
      <w:numFmt w:val="bullet"/>
      <w:lvlText w:val="•"/>
      <w:lvlJc w:val="left"/>
      <w:pPr>
        <w:ind w:left="5149" w:hanging="707"/>
      </w:pPr>
      <w:rPr>
        <w:rFonts w:hint="default"/>
        <w:lang w:val="ru-RU" w:eastAsia="en-US" w:bidi="ar-SA"/>
      </w:rPr>
    </w:lvl>
    <w:lvl w:ilvl="5" w:tplc="2D3A5592">
      <w:numFmt w:val="bullet"/>
      <w:lvlText w:val="•"/>
      <w:lvlJc w:val="left"/>
      <w:pPr>
        <w:ind w:left="6182" w:hanging="707"/>
      </w:pPr>
      <w:rPr>
        <w:rFonts w:hint="default"/>
        <w:lang w:val="ru-RU" w:eastAsia="en-US" w:bidi="ar-SA"/>
      </w:rPr>
    </w:lvl>
    <w:lvl w:ilvl="6" w:tplc="4F6EB38A">
      <w:numFmt w:val="bullet"/>
      <w:lvlText w:val="•"/>
      <w:lvlJc w:val="left"/>
      <w:pPr>
        <w:ind w:left="7214" w:hanging="707"/>
      </w:pPr>
      <w:rPr>
        <w:rFonts w:hint="default"/>
        <w:lang w:val="ru-RU" w:eastAsia="en-US" w:bidi="ar-SA"/>
      </w:rPr>
    </w:lvl>
    <w:lvl w:ilvl="7" w:tplc="4F1AEACC">
      <w:numFmt w:val="bullet"/>
      <w:lvlText w:val="•"/>
      <w:lvlJc w:val="left"/>
      <w:pPr>
        <w:ind w:left="8246" w:hanging="707"/>
      </w:pPr>
      <w:rPr>
        <w:rFonts w:hint="default"/>
        <w:lang w:val="ru-RU" w:eastAsia="en-US" w:bidi="ar-SA"/>
      </w:rPr>
    </w:lvl>
    <w:lvl w:ilvl="8" w:tplc="302EB0C6">
      <w:numFmt w:val="bullet"/>
      <w:lvlText w:val="•"/>
      <w:lvlJc w:val="left"/>
      <w:pPr>
        <w:ind w:left="9279" w:hanging="707"/>
      </w:pPr>
      <w:rPr>
        <w:rFonts w:hint="default"/>
        <w:lang w:val="ru-RU" w:eastAsia="en-US" w:bidi="ar-SA"/>
      </w:rPr>
    </w:lvl>
  </w:abstractNum>
  <w:abstractNum w:abstractNumId="1">
    <w:nsid w:val="7304439A"/>
    <w:multiLevelType w:val="hybridMultilevel"/>
    <w:tmpl w:val="7A6AA79A"/>
    <w:lvl w:ilvl="0" w:tplc="283C118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Arial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2C2F5B"/>
    <w:rsid w:val="002C2F5B"/>
    <w:rsid w:val="00A34A93"/>
    <w:rsid w:val="00AA2B70"/>
    <w:rsid w:val="00F9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306" w:right="122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A34A9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306" w:right="122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A34A9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stelvideoawards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Екатерина Кривенко</cp:lastModifiedBy>
  <cp:revision>3</cp:revision>
  <dcterms:created xsi:type="dcterms:W3CDTF">2023-07-14T13:16:00Z</dcterms:created>
  <dcterms:modified xsi:type="dcterms:W3CDTF">2025-02-12T08:38:00Z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2023-07-14T00:00:00Z</vt:filetime>
  </property>
</Properties>
</file>